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97FC">
      <w:pPr>
        <w:bidi w:val="0"/>
        <w:jc w:val="center"/>
      </w:pPr>
      <w:r>
        <w:rPr>
          <w:rFonts w:hint="default"/>
          <w:b/>
          <w:bCs/>
        </w:rPr>
        <w:t>Структура и органы управления образовательной организацией</w:t>
      </w:r>
    </w:p>
    <w:p w14:paraId="56FAB318">
      <w:pPr>
        <w:bidi w:val="0"/>
        <w:rPr>
          <w:rFonts w:hint="default"/>
        </w:rPr>
      </w:pPr>
      <w:r>
        <w:rPr>
          <w:rFonts w:hint="default"/>
          <w:lang w:val="ru-RU"/>
        </w:rPr>
        <w:t>Общество с ограниченной ответственностью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(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»)</w:t>
      </w:r>
    </w:p>
    <w:p w14:paraId="7F518AAA">
      <w:pPr>
        <w:bidi w:val="0"/>
        <w:rPr>
          <w:rFonts w:hint="default"/>
        </w:rPr>
      </w:pPr>
    </w:p>
    <w:p w14:paraId="014CD2FB">
      <w:pPr>
        <w:bidi w:val="0"/>
      </w:pPr>
    </w:p>
    <w:p w14:paraId="0FA12F20">
      <w:pPr>
        <w:bidi w:val="0"/>
        <w:rPr>
          <w:rFonts w:hint="default"/>
          <w:lang w:val="ru-RU"/>
        </w:rPr>
      </w:pPr>
      <w:bookmarkStart w:id="0" w:name="_GoBack"/>
      <w:bookmarkEnd w:id="0"/>
      <w:r>
        <w:rPr>
          <w:rFonts w:hint="default"/>
        </w:rPr>
        <w:t>Наименование: Директор.</w:t>
      </w:r>
      <w:r>
        <w:rPr>
          <w:rFonts w:hint="default"/>
        </w:rPr>
        <w:br w:type="textWrapping"/>
      </w:r>
      <w:r>
        <w:rPr>
          <w:rFonts w:hint="default"/>
        </w:rPr>
        <w:t>Руководитель: Меньшиков Дмитрий Владимирович</w:t>
      </w:r>
      <w:r>
        <w:rPr>
          <w:rFonts w:hint="default"/>
        </w:rPr>
        <w:br w:type="textWrapping"/>
      </w:r>
      <w:r>
        <w:rPr>
          <w:rFonts w:hint="default"/>
        </w:rPr>
        <w:t>Место нахождения: 6300</w:t>
      </w:r>
      <w:r>
        <w:rPr>
          <w:rFonts w:hint="default"/>
          <w:lang w:val="ru-RU"/>
        </w:rPr>
        <w:t>05</w:t>
      </w:r>
      <w:r>
        <w:rPr>
          <w:rFonts w:hint="default"/>
        </w:rPr>
        <w:t xml:space="preserve">, РФ, г. Новосибирск, ул.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д. </w:t>
      </w:r>
      <w:r>
        <w:rPr>
          <w:rFonts w:hint="default"/>
          <w:lang w:val="ru-RU"/>
        </w:rPr>
        <w:t>58</w:t>
      </w:r>
      <w:r>
        <w:rPr>
          <w:rFonts w:hint="default"/>
        </w:rPr>
        <w:t>.</w:t>
      </w:r>
      <w:r>
        <w:rPr>
          <w:rFonts w:hint="default"/>
        </w:rPr>
        <w:br w:type="textWrapping"/>
      </w:r>
      <w:r>
        <w:rPr>
          <w:rFonts w:hint="default"/>
        </w:rPr>
        <w:t>Адрес электронной почты: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"https://mailto:t9210633@yandex.ru/" \t "https://chat.deepseek.com/a/chat/s/_blank" </w:instrText>
      </w:r>
      <w:r>
        <w:rPr>
          <w:rFonts w:hint="default"/>
        </w:rPr>
        <w:fldChar w:fldCharType="separate"/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  <w:lang w:val="en-US"/>
        </w:rPr>
        <w:t>shik.info</w:t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@yandex.ru</w:t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  <w:lang w:val="ru-RU"/>
        </w:rPr>
        <w:t>Учредители: Меньшикова Елена Анатольевна, Доронин Алексей Александрович</w:t>
      </w:r>
    </w:p>
    <w:p w14:paraId="4C1585D0">
      <w:pPr>
        <w:bidi w:val="0"/>
      </w:pPr>
    </w:p>
    <w:p w14:paraId="3E20DE60">
      <w:pPr>
        <w:bidi w:val="0"/>
      </w:pPr>
      <w:r>
        <w:rPr>
          <w:rFonts w:hint="default"/>
        </w:rPr>
        <w:t>Коллегиальные органы управления</w:t>
      </w:r>
    </w:p>
    <w:p w14:paraId="5C618DB4">
      <w:pPr>
        <w:bidi w:val="0"/>
      </w:pPr>
    </w:p>
    <w:p w14:paraId="3F25E00F">
      <w:pPr>
        <w:bidi w:val="0"/>
        <w:rPr>
          <w:rFonts w:hint="default"/>
        </w:rPr>
      </w:pPr>
      <w:r>
        <w:rPr>
          <w:rFonts w:hint="default"/>
        </w:rPr>
        <w:t>3.1. Педагогический совет</w:t>
      </w:r>
    </w:p>
    <w:p w14:paraId="073185FB">
      <w:pPr>
        <w:bidi w:val="0"/>
        <w:rPr>
          <w:rFonts w:hint="default"/>
        </w:rPr>
      </w:pPr>
      <w:r>
        <w:rPr>
          <w:rFonts w:hint="default"/>
        </w:rPr>
        <w:t>Наименование: Педагогический совет.</w:t>
      </w:r>
      <w:r>
        <w:rPr>
          <w:rFonts w:hint="default"/>
        </w:rPr>
        <w:br w:type="textWrapping"/>
      </w:r>
      <w:r>
        <w:rPr>
          <w:rFonts w:hint="default"/>
        </w:rPr>
        <w:t>Председатель: Меньшиков Дмитрий Владимирович (по должности).</w:t>
      </w:r>
      <w:r>
        <w:rPr>
          <w:rFonts w:hint="default"/>
        </w:rPr>
        <w:br w:type="textWrapping"/>
      </w:r>
      <w:r>
        <w:rPr>
          <w:rFonts w:hint="default"/>
        </w:rPr>
        <w:t xml:space="preserve">Место нахождения: 630091, РФ, г. Новосибирск, ул.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д. </w:t>
      </w:r>
      <w:r>
        <w:rPr>
          <w:rFonts w:hint="default"/>
          <w:lang w:val="ru-RU"/>
        </w:rPr>
        <w:t>58</w:t>
      </w:r>
      <w:r>
        <w:rPr>
          <w:rFonts w:hint="default"/>
        </w:rPr>
        <w:t>.</w:t>
      </w:r>
      <w:r>
        <w:rPr>
          <w:rFonts w:hint="default"/>
        </w:rPr>
        <w:br w:type="textWrapping"/>
      </w:r>
      <w:r>
        <w:rPr>
          <w:rFonts w:hint="default"/>
        </w:rPr>
        <w:t>Адрес электронной почты: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"https://mailto:t9210633@yandex.ru/" \t "https://chat.deepseek.com/a/chat/s/_blank" </w:instrText>
      </w:r>
      <w:r>
        <w:rPr>
          <w:rFonts w:hint="default"/>
        </w:rPr>
        <w:fldChar w:fldCharType="separate"/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  <w:lang w:val="en-US"/>
        </w:rPr>
        <w:t>shik.info</w:t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@yandex.ru</w:t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</w:rPr>
        <w:t>Положение о Педагогическом совете: [Формируется]</w:t>
      </w:r>
    </w:p>
    <w:p w14:paraId="43415002">
      <w:pPr>
        <w:bidi w:val="0"/>
        <w:rPr>
          <w:rFonts w:hint="default"/>
        </w:rPr>
      </w:pPr>
      <w:r>
        <w:rPr>
          <w:rFonts w:hint="default"/>
        </w:rPr>
        <w:t>3.2. Общее собрание трудового коллектива</w:t>
      </w:r>
    </w:p>
    <w:p w14:paraId="363B5F25">
      <w:pPr>
        <w:bidi w:val="0"/>
        <w:rPr>
          <w:rFonts w:hint="default"/>
        </w:rPr>
      </w:pPr>
      <w:r>
        <w:rPr>
          <w:rFonts w:hint="default"/>
        </w:rPr>
        <w:t>Наименование: Общее собрание трудового коллектива.</w:t>
      </w:r>
      <w:r>
        <w:rPr>
          <w:rFonts w:hint="default"/>
        </w:rPr>
        <w:br w:type="textWrapping"/>
      </w:r>
      <w:r>
        <w:rPr>
          <w:rFonts w:hint="default"/>
        </w:rPr>
        <w:t>Информация: В настоящее время не проводилось.</w:t>
      </w:r>
      <w:r>
        <w:rPr>
          <w:rFonts w:hint="default"/>
        </w:rPr>
        <w:br w:type="textWrapping"/>
      </w:r>
      <w:r>
        <w:rPr>
          <w:rFonts w:hint="default"/>
        </w:rPr>
        <w:t>Положение об Общем собрании трудового коллектива: [Не формировалось]</w:t>
      </w:r>
    </w:p>
    <w:p w14:paraId="42BEDC2F">
      <w:pPr>
        <w:bidi w:val="0"/>
        <w:rPr>
          <w:rFonts w:hint="default"/>
        </w:rPr>
      </w:pPr>
      <w:r>
        <w:rPr>
          <w:rFonts w:hint="default"/>
        </w:rPr>
        <w:t>3.3. Совет родителей (законных представителей) несовершеннолетних обучающихся</w:t>
      </w:r>
    </w:p>
    <w:p w14:paraId="410C1E92">
      <w:pPr>
        <w:bidi w:val="0"/>
        <w:rPr>
          <w:rFonts w:hint="default"/>
        </w:rPr>
      </w:pPr>
      <w:r>
        <w:rPr>
          <w:rFonts w:hint="default"/>
        </w:rPr>
        <w:t>Наименование: Совет родителей.</w:t>
      </w:r>
      <w:r>
        <w:rPr>
          <w:rFonts w:hint="default"/>
        </w:rPr>
        <w:br w:type="textWrapping"/>
      </w:r>
      <w:r>
        <w:rPr>
          <w:rFonts w:hint="default"/>
        </w:rPr>
        <w:t>Информация: Не сформирован.</w:t>
      </w:r>
      <w:r>
        <w:rPr>
          <w:rFonts w:hint="default"/>
        </w:rPr>
        <w:br w:type="textWrapping"/>
      </w:r>
      <w:r>
        <w:rPr>
          <w:rFonts w:hint="default"/>
        </w:rPr>
        <w:t>Положение о Совете родителей: [Не формировалось]</w:t>
      </w:r>
    </w:p>
    <w:p w14:paraId="08AE26A2">
      <w:pPr>
        <w:bidi w:val="0"/>
        <w:rPr>
          <w:rFonts w:hint="default"/>
        </w:rPr>
      </w:pPr>
      <w:r>
        <w:rPr>
          <w:rFonts w:hint="default"/>
        </w:rPr>
        <w:t>3.4. Совет обучающихся</w:t>
      </w:r>
    </w:p>
    <w:p w14:paraId="7DBDC599">
      <w:pPr>
        <w:bidi w:val="0"/>
        <w:rPr>
          <w:rFonts w:hint="default"/>
        </w:rPr>
      </w:pPr>
      <w:r>
        <w:rPr>
          <w:rFonts w:hint="default"/>
        </w:rPr>
        <w:t>Наименование: Совет обучающихся.</w:t>
      </w:r>
      <w:r>
        <w:rPr>
          <w:rFonts w:hint="default"/>
        </w:rPr>
        <w:br w:type="textWrapping"/>
      </w:r>
      <w:r>
        <w:rPr>
          <w:rFonts w:hint="default"/>
        </w:rPr>
        <w:t>Информация: Не сформирован.</w:t>
      </w:r>
      <w:r>
        <w:rPr>
          <w:rFonts w:hint="default"/>
        </w:rPr>
        <w:br w:type="textWrapping"/>
      </w:r>
      <w:r>
        <w:rPr>
          <w:rFonts w:hint="default"/>
        </w:rPr>
        <w:t>Положение о Совете обучающихся: [Не формировалось]</w:t>
      </w:r>
    </w:p>
    <w:p w14:paraId="3F578C3B">
      <w:pPr>
        <w:bidi w:val="0"/>
      </w:pPr>
    </w:p>
    <w:p w14:paraId="66F81AEB">
      <w:pPr>
        <w:bidi w:val="0"/>
      </w:pPr>
      <w:r>
        <w:rPr>
          <w:rFonts w:hint="default"/>
        </w:rPr>
        <w:t>Структурные подразделения (филиалы и представительства)</w:t>
      </w:r>
    </w:p>
    <w:p w14:paraId="3BA7FD11">
      <w:pPr>
        <w:bidi w:val="0"/>
      </w:pPr>
    </w:p>
    <w:p w14:paraId="3003FBFF">
      <w:pPr>
        <w:bidi w:val="0"/>
        <w:rPr>
          <w:rFonts w:hint="default"/>
        </w:rPr>
      </w:pPr>
      <w:r>
        <w:rPr>
          <w:rFonts w:hint="default"/>
        </w:rPr>
        <w:t xml:space="preserve">Информация: В настоящий момент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не имеет филиалов и представительств.</w:t>
      </w:r>
    </w:p>
    <w:p w14:paraId="6F5B57CF">
      <w:pPr>
        <w:bidi w:val="0"/>
      </w:pPr>
    </w:p>
    <w:p w14:paraId="2E745BB9">
      <w:pPr>
        <w:bidi w:val="0"/>
      </w:pPr>
      <w:r>
        <w:rPr>
          <w:rFonts w:hint="default"/>
        </w:rPr>
        <w:t>Места осуществления образовательной деятельности</w:t>
      </w:r>
    </w:p>
    <w:p w14:paraId="4261AEB1">
      <w:pPr>
        <w:bidi w:val="0"/>
      </w:pPr>
    </w:p>
    <w:p w14:paraId="657BB673">
      <w:pPr>
        <w:bidi w:val="0"/>
        <w:rPr>
          <w:rFonts w:hint="default"/>
          <w:lang w:val="ru-RU"/>
        </w:rPr>
      </w:pPr>
      <w:r>
        <w:rPr>
          <w:rFonts w:hint="default"/>
        </w:rPr>
        <w:t>Информация: Образовательная деятельность осуществляется по адресам, указанным в приложении к лицензии</w:t>
      </w:r>
      <w:r>
        <w:rPr>
          <w:rFonts w:hint="default"/>
          <w:lang w:val="ru-RU"/>
        </w:rPr>
        <w:t xml:space="preserve"> </w:t>
      </w:r>
      <w:r>
        <w:rPr>
          <w:rFonts w:hint="default" w:ascii="Calibri" w:hAnsi="Calibri" w:eastAsia="sans-serif" w:cs="Calibri"/>
          <w:i w:val="0"/>
          <w:iCs w:val="0"/>
          <w:caps w:val="0"/>
          <w:color w:val="auto"/>
          <w:spacing w:val="0"/>
          <w:sz w:val="20"/>
          <w:szCs w:val="20"/>
          <w:shd w:val="clear" w:color="FFFFFF" w:fill="D9D9D9"/>
        </w:rPr>
        <w:t>№ Л035-01199-54/02133902 от 17.04.2025г</w:t>
      </w:r>
      <w:r>
        <w:rPr>
          <w:rFonts w:hint="default"/>
        </w:rPr>
        <w:br w:type="textWrapping"/>
      </w:r>
      <w:r>
        <w:rPr>
          <w:rFonts w:hint="default"/>
        </w:rPr>
        <w:t>Перечень адресов:</w:t>
      </w:r>
      <w:r>
        <w:rPr>
          <w:rFonts w:hint="default"/>
          <w:lang w:val="ru-RU"/>
        </w:rPr>
        <w:t xml:space="preserve"> </w:t>
      </w:r>
    </w:p>
    <w:p w14:paraId="17EE1E70">
      <w:pPr>
        <w:bidi w:val="0"/>
      </w:pPr>
    </w:p>
    <w:p w14:paraId="5F47D419">
      <w:pPr>
        <w:bidi w:val="0"/>
      </w:pPr>
      <w:r>
        <w:rPr>
          <w:rFonts w:hint="default"/>
        </w:rPr>
        <w:t>6300</w:t>
      </w:r>
      <w:r>
        <w:rPr>
          <w:rFonts w:hint="default"/>
          <w:lang w:val="ru-RU"/>
        </w:rPr>
        <w:t>05</w:t>
      </w:r>
      <w:r>
        <w:rPr>
          <w:rFonts w:hint="default"/>
        </w:rPr>
        <w:t xml:space="preserve">, г. Новосибирск, ул. </w:t>
      </w:r>
      <w:r>
        <w:rPr>
          <w:rFonts w:hint="default"/>
          <w:lang w:val="ru-RU"/>
        </w:rPr>
        <w:t>Достоевского</w:t>
      </w:r>
      <w:r>
        <w:rPr>
          <w:rFonts w:hint="default"/>
        </w:rPr>
        <w:t xml:space="preserve">, </w:t>
      </w:r>
      <w:r>
        <w:rPr>
          <w:rFonts w:hint="default"/>
          <w:lang w:val="ru-RU"/>
        </w:rPr>
        <w:t>58</w:t>
      </w:r>
    </w:p>
    <w:p w14:paraId="7656520F">
      <w:pPr>
        <w:bidi w:val="0"/>
      </w:pP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1A94"/>
    <w:rsid w:val="36362EFD"/>
    <w:rsid w:val="37C10036"/>
    <w:rsid w:val="43A64120"/>
    <w:rsid w:val="4D6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D04B9D79FB494C1C8234CF31078EB076_13</vt:lpwstr>
  </property>
</Properties>
</file>